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26E59" w:rsidRPr="0059275D" w:rsidRDefault="0028413C" w:rsidP="00B0587D">
      <w:pPr>
        <w:spacing w:before="120" w:after="120"/>
        <w:ind w:left="450" w:hanging="450"/>
        <w:jc w:val="both"/>
        <w:rPr>
          <w:rFonts w:ascii="Times New Roman" w:hAnsi="Times New Roman" w:cs="Times New Roman"/>
          <w:sz w:val="24"/>
          <w:szCs w:val="24"/>
        </w:rPr>
      </w:pPr>
      <w:bookmarkStart w:id="0" w:name="_GoBack"/>
      <w:bookmarkEnd w:id="0"/>
      <w:r w:rsidRPr="0059275D">
        <w:rPr>
          <w:rFonts w:ascii="Times New Roman" w:hAnsi="Times New Roman" w:cs="Times New Roman"/>
          <w:b/>
          <w:sz w:val="24"/>
          <w:szCs w:val="24"/>
        </w:rPr>
        <w:t>Q1.</w:t>
      </w:r>
      <w:r w:rsidR="00026E59" w:rsidRPr="0059275D">
        <w:rPr>
          <w:rFonts w:ascii="Times New Roman" w:hAnsi="Times New Roman" w:cs="Times New Roman"/>
          <w:sz w:val="24"/>
          <w:szCs w:val="24"/>
        </w:rPr>
        <w:t xml:space="preserve">The scope of </w:t>
      </w:r>
      <w:r w:rsidR="000F2500">
        <w:rPr>
          <w:rFonts w:ascii="Times New Roman" w:hAnsi="Times New Roman" w:cs="Times New Roman"/>
          <w:sz w:val="24"/>
          <w:szCs w:val="24"/>
        </w:rPr>
        <w:t>p</w:t>
      </w:r>
      <w:r w:rsidR="00026E59" w:rsidRPr="0059275D">
        <w:rPr>
          <w:rFonts w:ascii="Times New Roman" w:hAnsi="Times New Roman" w:cs="Times New Roman"/>
          <w:sz w:val="24"/>
          <w:szCs w:val="24"/>
        </w:rPr>
        <w:t xml:space="preserve">hysics is very wide. It covers a vast variety of Natural Phenomena. Observe your surroundings and explain one application </w:t>
      </w:r>
      <w:r w:rsidR="000F2500" w:rsidRPr="0059275D">
        <w:rPr>
          <w:rFonts w:ascii="Times New Roman" w:hAnsi="Times New Roman" w:cs="Times New Roman"/>
          <w:sz w:val="24"/>
          <w:szCs w:val="24"/>
        </w:rPr>
        <w:t xml:space="preserve">of </w:t>
      </w:r>
      <w:r w:rsidR="000F2500">
        <w:rPr>
          <w:rFonts w:ascii="Times New Roman" w:hAnsi="Times New Roman" w:cs="Times New Roman"/>
          <w:sz w:val="24"/>
          <w:szCs w:val="24"/>
        </w:rPr>
        <w:t>p</w:t>
      </w:r>
      <w:r w:rsidR="00026E59" w:rsidRPr="0059275D">
        <w:rPr>
          <w:rFonts w:ascii="Times New Roman" w:hAnsi="Times New Roman" w:cs="Times New Roman"/>
          <w:sz w:val="24"/>
          <w:szCs w:val="24"/>
        </w:rPr>
        <w:t>hysics in day to day life</w:t>
      </w:r>
      <w:r w:rsidR="000F2500">
        <w:rPr>
          <w:rFonts w:ascii="Times New Roman" w:hAnsi="Times New Roman" w:cs="Times New Roman"/>
          <w:sz w:val="24"/>
          <w:szCs w:val="24"/>
        </w:rPr>
        <w:t>.</w:t>
      </w:r>
    </w:p>
    <w:p w:rsidR="00660BF0" w:rsidRPr="0059275D" w:rsidRDefault="00660BF0" w:rsidP="00B0587D">
      <w:pPr>
        <w:spacing w:before="120" w:after="120"/>
        <w:jc w:val="both"/>
        <w:rPr>
          <w:rFonts w:ascii="Times New Roman" w:hAnsi="Times New Roman" w:cs="Times New Roman"/>
          <w:sz w:val="24"/>
          <w:szCs w:val="24"/>
        </w:rPr>
      </w:pPr>
      <w:r w:rsidRPr="0059275D">
        <w:rPr>
          <w:rFonts w:ascii="Times New Roman" w:hAnsi="Times New Roman" w:cs="Times New Roman"/>
          <w:b/>
          <w:sz w:val="24"/>
          <w:szCs w:val="24"/>
        </w:rPr>
        <w:t>Q2.</w:t>
      </w:r>
      <w:r w:rsidRPr="0059275D">
        <w:rPr>
          <w:rFonts w:ascii="Times New Roman" w:hAnsi="Times New Roman" w:cs="Times New Roman"/>
          <w:sz w:val="24"/>
          <w:szCs w:val="24"/>
        </w:rPr>
        <w:t xml:space="preserve"> Observe your surroundings and mention any five reasons why you need to measure.</w:t>
      </w:r>
    </w:p>
    <w:p w:rsidR="00660BF0" w:rsidRPr="0059275D" w:rsidRDefault="00660BF0" w:rsidP="00B0587D">
      <w:pPr>
        <w:spacing w:before="120" w:after="120"/>
        <w:ind w:left="450" w:hanging="450"/>
        <w:jc w:val="both"/>
        <w:rPr>
          <w:rFonts w:ascii="Times New Roman" w:hAnsi="Times New Roman" w:cs="Times New Roman"/>
          <w:sz w:val="24"/>
          <w:szCs w:val="24"/>
        </w:rPr>
      </w:pPr>
      <w:r w:rsidRPr="0059275D">
        <w:rPr>
          <w:rFonts w:ascii="Times New Roman" w:hAnsi="Times New Roman" w:cs="Times New Roman"/>
          <w:b/>
          <w:sz w:val="24"/>
          <w:szCs w:val="24"/>
        </w:rPr>
        <w:t xml:space="preserve">Q3. </w:t>
      </w:r>
      <w:r w:rsidRPr="0059275D">
        <w:rPr>
          <w:rFonts w:ascii="Times New Roman" w:hAnsi="Times New Roman" w:cs="Times New Roman"/>
          <w:sz w:val="24"/>
          <w:szCs w:val="24"/>
        </w:rPr>
        <w:t>Pick any five objects from your surroundings of different matter and dimensions. Make a table as below with suitable units</w:t>
      </w:r>
      <w:r w:rsidR="000F2500">
        <w:rPr>
          <w:rFonts w:ascii="Times New Roman" w:hAnsi="Times New Roman" w:cs="Times New Roman"/>
          <w:sz w:val="24"/>
          <w:szCs w:val="24"/>
        </w:rPr>
        <w:t>:</w:t>
      </w:r>
    </w:p>
    <w:tbl>
      <w:tblPr>
        <w:tblStyle w:val="TableGrid"/>
        <w:tblW w:w="9810" w:type="dxa"/>
        <w:tblInd w:w="198" w:type="dxa"/>
        <w:tblLayout w:type="fixed"/>
        <w:tblLook w:val="04A0" w:firstRow="1" w:lastRow="0" w:firstColumn="1" w:lastColumn="0" w:noHBand="0" w:noVBand="1"/>
      </w:tblPr>
      <w:tblGrid>
        <w:gridCol w:w="2250"/>
        <w:gridCol w:w="2610"/>
        <w:gridCol w:w="2430"/>
        <w:gridCol w:w="2520"/>
      </w:tblGrid>
      <w:tr w:rsidR="00660BF0" w:rsidRPr="0059275D" w:rsidTr="00574059">
        <w:tc>
          <w:tcPr>
            <w:tcW w:w="2250" w:type="dxa"/>
            <w:shd w:val="clear" w:color="auto" w:fill="FFFF00"/>
          </w:tcPr>
          <w:p w:rsidR="00660BF0" w:rsidRPr="0059275D" w:rsidRDefault="00660BF0" w:rsidP="0059275D">
            <w:pPr>
              <w:spacing w:after="120"/>
              <w:jc w:val="center"/>
              <w:rPr>
                <w:rFonts w:ascii="Times New Roman" w:hAnsi="Times New Roman" w:cs="Times New Roman"/>
                <w:b/>
                <w:sz w:val="24"/>
                <w:szCs w:val="24"/>
              </w:rPr>
            </w:pPr>
            <w:r w:rsidRPr="0059275D">
              <w:rPr>
                <w:rFonts w:ascii="Times New Roman" w:hAnsi="Times New Roman" w:cs="Times New Roman"/>
                <w:b/>
                <w:sz w:val="24"/>
                <w:szCs w:val="24"/>
              </w:rPr>
              <w:t>Name of the Object</w:t>
            </w:r>
          </w:p>
        </w:tc>
        <w:tc>
          <w:tcPr>
            <w:tcW w:w="2610" w:type="dxa"/>
            <w:shd w:val="clear" w:color="auto" w:fill="FFFF00"/>
          </w:tcPr>
          <w:p w:rsidR="00660BF0" w:rsidRPr="0059275D" w:rsidRDefault="00660BF0" w:rsidP="0059275D">
            <w:pPr>
              <w:spacing w:after="120"/>
              <w:jc w:val="center"/>
              <w:rPr>
                <w:rFonts w:ascii="Times New Roman" w:hAnsi="Times New Roman" w:cs="Times New Roman"/>
                <w:b/>
                <w:sz w:val="24"/>
                <w:szCs w:val="24"/>
              </w:rPr>
            </w:pPr>
            <w:r w:rsidRPr="0059275D">
              <w:rPr>
                <w:rFonts w:ascii="Times New Roman" w:hAnsi="Times New Roman" w:cs="Times New Roman"/>
                <w:b/>
                <w:sz w:val="24"/>
                <w:szCs w:val="24"/>
              </w:rPr>
              <w:t>Length/Breath/Height</w:t>
            </w:r>
          </w:p>
        </w:tc>
        <w:tc>
          <w:tcPr>
            <w:tcW w:w="2430" w:type="dxa"/>
            <w:shd w:val="clear" w:color="auto" w:fill="FFFF00"/>
          </w:tcPr>
          <w:p w:rsidR="00660BF0" w:rsidRPr="0059275D" w:rsidRDefault="00660BF0" w:rsidP="0059275D">
            <w:pPr>
              <w:spacing w:after="120"/>
              <w:jc w:val="center"/>
              <w:rPr>
                <w:rFonts w:ascii="Times New Roman" w:hAnsi="Times New Roman" w:cs="Times New Roman"/>
                <w:b/>
                <w:sz w:val="24"/>
                <w:szCs w:val="24"/>
              </w:rPr>
            </w:pPr>
            <w:r w:rsidRPr="0059275D">
              <w:rPr>
                <w:rFonts w:ascii="Times New Roman" w:hAnsi="Times New Roman" w:cs="Times New Roman"/>
                <w:b/>
                <w:sz w:val="24"/>
                <w:szCs w:val="24"/>
              </w:rPr>
              <w:t>Weight/Area/Volume</w:t>
            </w:r>
          </w:p>
        </w:tc>
        <w:tc>
          <w:tcPr>
            <w:tcW w:w="2520" w:type="dxa"/>
            <w:shd w:val="clear" w:color="auto" w:fill="FFFF00"/>
          </w:tcPr>
          <w:p w:rsidR="00660BF0" w:rsidRPr="0059275D" w:rsidRDefault="00660BF0" w:rsidP="0059275D">
            <w:pPr>
              <w:spacing w:after="120"/>
              <w:jc w:val="center"/>
              <w:rPr>
                <w:rFonts w:ascii="Times New Roman" w:hAnsi="Times New Roman" w:cs="Times New Roman"/>
                <w:b/>
                <w:sz w:val="24"/>
                <w:szCs w:val="24"/>
              </w:rPr>
            </w:pPr>
            <w:r w:rsidRPr="0059275D">
              <w:rPr>
                <w:rFonts w:ascii="Times New Roman" w:hAnsi="Times New Roman" w:cs="Times New Roman"/>
                <w:b/>
                <w:sz w:val="24"/>
                <w:szCs w:val="24"/>
              </w:rPr>
              <w:t>Dimensional Formula</w:t>
            </w:r>
          </w:p>
        </w:tc>
      </w:tr>
      <w:tr w:rsidR="00660BF0" w:rsidRPr="0059275D" w:rsidTr="00574059">
        <w:tc>
          <w:tcPr>
            <w:tcW w:w="2250" w:type="dxa"/>
          </w:tcPr>
          <w:p w:rsidR="00660BF0" w:rsidRPr="0059275D" w:rsidRDefault="00660BF0" w:rsidP="0059275D">
            <w:pPr>
              <w:spacing w:after="120"/>
              <w:jc w:val="center"/>
              <w:rPr>
                <w:rFonts w:ascii="Times New Roman" w:hAnsi="Times New Roman" w:cs="Times New Roman"/>
                <w:b/>
                <w:sz w:val="24"/>
                <w:szCs w:val="24"/>
              </w:rPr>
            </w:pPr>
            <w:r w:rsidRPr="0059275D">
              <w:rPr>
                <w:rFonts w:ascii="Times New Roman" w:hAnsi="Times New Roman" w:cs="Times New Roman"/>
                <w:b/>
                <w:sz w:val="24"/>
                <w:szCs w:val="24"/>
              </w:rPr>
              <w:t>Matchbox</w:t>
            </w:r>
          </w:p>
        </w:tc>
        <w:tc>
          <w:tcPr>
            <w:tcW w:w="2610" w:type="dxa"/>
          </w:tcPr>
          <w:p w:rsidR="00660BF0" w:rsidRPr="0059275D" w:rsidRDefault="00660BF0" w:rsidP="0059275D">
            <w:pPr>
              <w:spacing w:after="120"/>
              <w:jc w:val="center"/>
              <w:rPr>
                <w:rFonts w:ascii="Times New Roman" w:hAnsi="Times New Roman" w:cs="Times New Roman"/>
                <w:b/>
                <w:sz w:val="24"/>
                <w:szCs w:val="24"/>
              </w:rPr>
            </w:pPr>
            <w:r w:rsidRPr="0059275D">
              <w:rPr>
                <w:rFonts w:ascii="Times New Roman" w:hAnsi="Times New Roman" w:cs="Times New Roman"/>
                <w:b/>
                <w:sz w:val="24"/>
                <w:szCs w:val="24"/>
              </w:rPr>
              <w:t>5cm/ 3cm/ 2cm</w:t>
            </w:r>
          </w:p>
        </w:tc>
        <w:tc>
          <w:tcPr>
            <w:tcW w:w="2430" w:type="dxa"/>
          </w:tcPr>
          <w:p w:rsidR="00660BF0" w:rsidRPr="0059275D" w:rsidRDefault="00660BF0" w:rsidP="0059275D">
            <w:pPr>
              <w:spacing w:after="120"/>
              <w:jc w:val="center"/>
              <w:rPr>
                <w:rFonts w:ascii="Times New Roman" w:hAnsi="Times New Roman" w:cs="Times New Roman"/>
                <w:b/>
                <w:sz w:val="24"/>
                <w:szCs w:val="24"/>
                <w:vertAlign w:val="superscript"/>
              </w:rPr>
            </w:pPr>
            <w:r w:rsidRPr="0059275D">
              <w:rPr>
                <w:rFonts w:ascii="Times New Roman" w:hAnsi="Times New Roman" w:cs="Times New Roman"/>
                <w:b/>
                <w:sz w:val="24"/>
                <w:szCs w:val="24"/>
              </w:rPr>
              <w:t>25 g/ -/ 30cm</w:t>
            </w:r>
            <w:r w:rsidRPr="0059275D">
              <w:rPr>
                <w:rFonts w:ascii="Times New Roman" w:hAnsi="Times New Roman" w:cs="Times New Roman"/>
                <w:b/>
                <w:sz w:val="24"/>
                <w:szCs w:val="24"/>
                <w:vertAlign w:val="superscript"/>
              </w:rPr>
              <w:t>3</w:t>
            </w:r>
          </w:p>
        </w:tc>
        <w:tc>
          <w:tcPr>
            <w:tcW w:w="2520" w:type="dxa"/>
          </w:tcPr>
          <w:p w:rsidR="00660BF0" w:rsidRPr="0059275D" w:rsidRDefault="00660BF0" w:rsidP="0059275D">
            <w:pPr>
              <w:spacing w:after="120"/>
              <w:jc w:val="center"/>
              <w:rPr>
                <w:rFonts w:ascii="Times New Roman" w:hAnsi="Times New Roman" w:cs="Times New Roman"/>
                <w:b/>
                <w:sz w:val="24"/>
                <w:szCs w:val="24"/>
                <w:vertAlign w:val="superscript"/>
              </w:rPr>
            </w:pPr>
            <w:r w:rsidRPr="0059275D">
              <w:rPr>
                <w:rFonts w:ascii="Times New Roman" w:hAnsi="Times New Roman" w:cs="Times New Roman"/>
                <w:b/>
                <w:sz w:val="24"/>
                <w:szCs w:val="24"/>
              </w:rPr>
              <w:t>L</w:t>
            </w:r>
            <w:r w:rsidRPr="0059275D">
              <w:rPr>
                <w:rFonts w:ascii="Times New Roman" w:hAnsi="Times New Roman" w:cs="Times New Roman"/>
                <w:b/>
                <w:sz w:val="24"/>
                <w:szCs w:val="24"/>
                <w:vertAlign w:val="superscript"/>
              </w:rPr>
              <w:t>3</w:t>
            </w:r>
          </w:p>
        </w:tc>
      </w:tr>
      <w:tr w:rsidR="00660BF0" w:rsidRPr="0059275D" w:rsidTr="00574059">
        <w:tc>
          <w:tcPr>
            <w:tcW w:w="2250" w:type="dxa"/>
          </w:tcPr>
          <w:p w:rsidR="00660BF0" w:rsidRPr="0059275D" w:rsidRDefault="00660BF0" w:rsidP="0059275D">
            <w:pPr>
              <w:spacing w:after="120"/>
              <w:rPr>
                <w:rFonts w:ascii="Times New Roman" w:hAnsi="Times New Roman" w:cs="Times New Roman"/>
                <w:sz w:val="24"/>
                <w:szCs w:val="24"/>
              </w:rPr>
            </w:pPr>
          </w:p>
        </w:tc>
        <w:tc>
          <w:tcPr>
            <w:tcW w:w="2610" w:type="dxa"/>
          </w:tcPr>
          <w:p w:rsidR="00660BF0" w:rsidRPr="0059275D" w:rsidRDefault="00660BF0" w:rsidP="0059275D">
            <w:pPr>
              <w:spacing w:after="120"/>
              <w:rPr>
                <w:rFonts w:ascii="Times New Roman" w:hAnsi="Times New Roman" w:cs="Times New Roman"/>
                <w:sz w:val="24"/>
                <w:szCs w:val="24"/>
              </w:rPr>
            </w:pPr>
          </w:p>
        </w:tc>
        <w:tc>
          <w:tcPr>
            <w:tcW w:w="2430" w:type="dxa"/>
          </w:tcPr>
          <w:p w:rsidR="00660BF0" w:rsidRPr="0059275D" w:rsidRDefault="00660BF0" w:rsidP="0059275D">
            <w:pPr>
              <w:spacing w:after="120"/>
              <w:rPr>
                <w:rFonts w:ascii="Times New Roman" w:hAnsi="Times New Roman" w:cs="Times New Roman"/>
                <w:sz w:val="24"/>
                <w:szCs w:val="24"/>
              </w:rPr>
            </w:pPr>
          </w:p>
        </w:tc>
        <w:tc>
          <w:tcPr>
            <w:tcW w:w="2520" w:type="dxa"/>
          </w:tcPr>
          <w:p w:rsidR="00660BF0" w:rsidRPr="0059275D" w:rsidRDefault="00660BF0" w:rsidP="0059275D">
            <w:pPr>
              <w:spacing w:after="120"/>
              <w:rPr>
                <w:rFonts w:ascii="Times New Roman" w:hAnsi="Times New Roman" w:cs="Times New Roman"/>
                <w:sz w:val="24"/>
                <w:szCs w:val="24"/>
              </w:rPr>
            </w:pPr>
          </w:p>
        </w:tc>
      </w:tr>
    </w:tbl>
    <w:p w:rsidR="0028413C" w:rsidRPr="0059275D" w:rsidRDefault="00660BF0" w:rsidP="00B0587D">
      <w:pPr>
        <w:spacing w:before="240" w:after="120"/>
        <w:ind w:left="450" w:hanging="450"/>
        <w:jc w:val="both"/>
        <w:rPr>
          <w:rFonts w:ascii="Times New Roman" w:hAnsi="Times New Roman" w:cs="Times New Roman"/>
          <w:color w:val="000000"/>
          <w:sz w:val="24"/>
          <w:szCs w:val="24"/>
          <w:shd w:val="clear" w:color="auto" w:fill="FFFFFF"/>
        </w:rPr>
      </w:pPr>
      <w:r w:rsidRPr="0059275D">
        <w:rPr>
          <w:rFonts w:ascii="Times New Roman" w:hAnsi="Times New Roman" w:cs="Times New Roman"/>
          <w:b/>
          <w:sz w:val="24"/>
          <w:szCs w:val="24"/>
        </w:rPr>
        <w:t>Q4</w:t>
      </w:r>
      <w:r w:rsidR="0028413C" w:rsidRPr="0059275D">
        <w:rPr>
          <w:rFonts w:ascii="Times New Roman" w:hAnsi="Times New Roman" w:cs="Times New Roman"/>
          <w:b/>
          <w:sz w:val="24"/>
          <w:szCs w:val="24"/>
        </w:rPr>
        <w:t>.</w:t>
      </w:r>
      <w:r w:rsidR="00ED6630" w:rsidRPr="0059275D">
        <w:rPr>
          <w:rFonts w:ascii="Times New Roman" w:hAnsi="Times New Roman" w:cs="Times New Roman"/>
          <w:sz w:val="24"/>
          <w:szCs w:val="24"/>
        </w:rPr>
        <w:t>In ancient time when there was no standard system of measurement. H</w:t>
      </w:r>
      <w:r w:rsidR="0028413C" w:rsidRPr="0059275D">
        <w:rPr>
          <w:rFonts w:ascii="Times New Roman" w:hAnsi="Times New Roman" w:cs="Times New Roman"/>
          <w:color w:val="000000"/>
          <w:sz w:val="24"/>
          <w:szCs w:val="24"/>
          <w:shd w:val="clear" w:color="auto" w:fill="FFFFFF"/>
        </w:rPr>
        <w:t>uman body parts</w:t>
      </w:r>
      <w:r w:rsidR="00ED6630" w:rsidRPr="0059275D">
        <w:rPr>
          <w:rFonts w:ascii="Times New Roman" w:hAnsi="Times New Roman" w:cs="Times New Roman"/>
          <w:color w:val="000000"/>
          <w:sz w:val="24"/>
          <w:szCs w:val="24"/>
          <w:shd w:val="clear" w:color="auto" w:fill="FFFFFF"/>
        </w:rPr>
        <w:t xml:space="preserve"> were used </w:t>
      </w:r>
      <w:r w:rsidR="0028413C" w:rsidRPr="0059275D">
        <w:rPr>
          <w:rFonts w:ascii="Times New Roman" w:hAnsi="Times New Roman" w:cs="Times New Roman"/>
          <w:color w:val="000000"/>
          <w:sz w:val="24"/>
          <w:szCs w:val="24"/>
          <w:shd w:val="clear" w:color="auto" w:fill="FFFFFF"/>
        </w:rPr>
        <w:t>as units for measurement</w:t>
      </w:r>
      <w:r w:rsidR="000F2500">
        <w:rPr>
          <w:rFonts w:ascii="Times New Roman" w:hAnsi="Times New Roman" w:cs="Times New Roman"/>
          <w:color w:val="000000"/>
          <w:sz w:val="24"/>
          <w:szCs w:val="24"/>
          <w:shd w:val="clear" w:color="auto" w:fill="FFFFFF"/>
        </w:rPr>
        <w:t>.</w:t>
      </w:r>
    </w:p>
    <w:p w:rsidR="00806E72" w:rsidRPr="0059275D" w:rsidRDefault="00806E72" w:rsidP="0059275D">
      <w:pPr>
        <w:spacing w:before="120" w:after="120"/>
        <w:rPr>
          <w:rFonts w:ascii="Times New Roman" w:hAnsi="Times New Roman" w:cs="Times New Roman"/>
          <w:b/>
          <w:sz w:val="24"/>
          <w:szCs w:val="24"/>
        </w:rPr>
      </w:pPr>
      <w:r w:rsidRPr="0059275D">
        <w:rPr>
          <w:rFonts w:ascii="Times New Roman" w:hAnsi="Times New Roman" w:cs="Times New Roman"/>
          <w:b/>
          <w:noProof/>
          <w:sz w:val="24"/>
          <w:szCs w:val="24"/>
          <w:lang w:val="en-IN" w:eastAsia="en-IN" w:bidi="hi-IN"/>
        </w:rPr>
        <w:drawing>
          <wp:inline distT="0" distB="0" distL="0" distR="0">
            <wp:extent cx="2562225" cy="1781175"/>
            <wp:effectExtent l="19050" t="0" r="9525" b="0"/>
            <wp:docPr id="4" name="Picture 3" desc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8"/>
                    <a:stretch>
                      <a:fillRect/>
                    </a:stretch>
                  </pic:blipFill>
                  <pic:spPr>
                    <a:xfrm>
                      <a:off x="0" y="0"/>
                      <a:ext cx="2562225" cy="1781175"/>
                    </a:xfrm>
                    <a:prstGeom prst="rect">
                      <a:avLst/>
                    </a:prstGeom>
                  </pic:spPr>
                </pic:pic>
              </a:graphicData>
            </a:graphic>
          </wp:inline>
        </w:drawing>
      </w:r>
      <w:r w:rsidRPr="0059275D">
        <w:rPr>
          <w:rFonts w:ascii="Times New Roman" w:hAnsi="Times New Roman" w:cs="Times New Roman"/>
          <w:b/>
          <w:noProof/>
          <w:sz w:val="24"/>
          <w:szCs w:val="24"/>
          <w:lang w:val="en-IN" w:eastAsia="en-IN" w:bidi="hi-IN"/>
        </w:rPr>
        <w:drawing>
          <wp:inline distT="0" distB="0" distL="0" distR="0">
            <wp:extent cx="2774789" cy="1871933"/>
            <wp:effectExtent l="19050" t="0" r="6511" b="0"/>
            <wp:docPr id="6" name="Picture 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2784347" cy="1878381"/>
                    </a:xfrm>
                    <a:prstGeom prst="rect">
                      <a:avLst/>
                    </a:prstGeom>
                  </pic:spPr>
                </pic:pic>
              </a:graphicData>
            </a:graphic>
          </wp:inline>
        </w:drawing>
      </w:r>
    </w:p>
    <w:p w:rsidR="00806E72" w:rsidRPr="0059275D" w:rsidRDefault="00806E72" w:rsidP="00B0587D">
      <w:pPr>
        <w:spacing w:before="120" w:after="120" w:line="240" w:lineRule="auto"/>
        <w:ind w:left="450"/>
        <w:jc w:val="both"/>
        <w:rPr>
          <w:rFonts w:ascii="Times New Roman" w:hAnsi="Times New Roman" w:cs="Times New Roman"/>
          <w:b/>
          <w:sz w:val="24"/>
          <w:szCs w:val="24"/>
        </w:rPr>
      </w:pPr>
      <w:r w:rsidRPr="0059275D">
        <w:rPr>
          <w:rFonts w:ascii="Times New Roman" w:hAnsi="Times New Roman" w:cs="Times New Roman"/>
          <w:color w:val="000000"/>
          <w:sz w:val="24"/>
          <w:szCs w:val="24"/>
          <w:shd w:val="clear" w:color="auto" w:fill="FFFFFF"/>
        </w:rPr>
        <w:t>Explain in your own words why human body parts rejected as units for measurement.</w:t>
      </w:r>
    </w:p>
    <w:p w:rsidR="00EC59A0" w:rsidRPr="0059275D" w:rsidRDefault="00667C20" w:rsidP="0059275D">
      <w:pPr>
        <w:spacing w:before="120" w:after="120"/>
        <w:ind w:left="450" w:hanging="450"/>
        <w:jc w:val="both"/>
        <w:rPr>
          <w:rFonts w:ascii="Times New Roman" w:hAnsi="Times New Roman" w:cs="Times New Roman"/>
          <w:sz w:val="24"/>
          <w:szCs w:val="24"/>
        </w:rPr>
      </w:pPr>
      <w:r w:rsidRPr="0059275D">
        <w:rPr>
          <w:rFonts w:ascii="Times New Roman" w:hAnsi="Times New Roman" w:cs="Times New Roman"/>
          <w:b/>
          <w:sz w:val="24"/>
          <w:szCs w:val="24"/>
        </w:rPr>
        <w:t>Q</w:t>
      </w:r>
      <w:r w:rsidR="0028413C" w:rsidRPr="0059275D">
        <w:rPr>
          <w:rFonts w:ascii="Times New Roman" w:hAnsi="Times New Roman" w:cs="Times New Roman"/>
          <w:b/>
          <w:sz w:val="24"/>
          <w:szCs w:val="24"/>
        </w:rPr>
        <w:t>5</w:t>
      </w:r>
      <w:r w:rsidRPr="0059275D">
        <w:rPr>
          <w:rFonts w:ascii="Times New Roman" w:hAnsi="Times New Roman" w:cs="Times New Roman"/>
          <w:b/>
          <w:sz w:val="24"/>
          <w:szCs w:val="24"/>
        </w:rPr>
        <w:t xml:space="preserve">. </w:t>
      </w:r>
      <w:r w:rsidR="00026E59" w:rsidRPr="0059275D">
        <w:rPr>
          <w:rFonts w:ascii="Times New Roman" w:hAnsi="Times New Roman" w:cs="Times New Roman"/>
          <w:sz w:val="24"/>
          <w:szCs w:val="24"/>
        </w:rPr>
        <w:t xml:space="preserve">For </w:t>
      </w:r>
      <w:r w:rsidR="00783D81" w:rsidRPr="0059275D">
        <w:rPr>
          <w:rFonts w:ascii="Times New Roman" w:hAnsi="Times New Roman" w:cs="Times New Roman"/>
          <w:sz w:val="24"/>
          <w:szCs w:val="24"/>
        </w:rPr>
        <w:t xml:space="preserve">measurement, each </w:t>
      </w:r>
      <w:r w:rsidR="00026E59" w:rsidRPr="0059275D">
        <w:rPr>
          <w:rFonts w:ascii="Times New Roman" w:hAnsi="Times New Roman" w:cs="Times New Roman"/>
          <w:sz w:val="24"/>
          <w:szCs w:val="24"/>
        </w:rPr>
        <w:t>physical q</w:t>
      </w:r>
      <w:r w:rsidR="00783D81" w:rsidRPr="0059275D">
        <w:rPr>
          <w:rFonts w:ascii="Times New Roman" w:hAnsi="Times New Roman" w:cs="Times New Roman"/>
          <w:sz w:val="24"/>
          <w:szCs w:val="24"/>
        </w:rPr>
        <w:t>uantity is assigned SI unit such that meter for Distance. It can be converted in different units by keeping prefix for power of ten. For example 10</w:t>
      </w:r>
      <w:r w:rsidR="00783D81" w:rsidRPr="0059275D">
        <w:rPr>
          <w:rFonts w:ascii="Times New Roman" w:hAnsi="Times New Roman" w:cs="Times New Roman"/>
          <w:sz w:val="24"/>
          <w:szCs w:val="24"/>
          <w:vertAlign w:val="superscript"/>
        </w:rPr>
        <w:noBreakHyphen/>
        <w:t>2</w:t>
      </w:r>
      <w:r w:rsidR="00ED6630" w:rsidRPr="0059275D">
        <w:rPr>
          <w:rFonts w:ascii="Times New Roman" w:hAnsi="Times New Roman" w:cs="Times New Roman"/>
          <w:sz w:val="24"/>
          <w:szCs w:val="24"/>
        </w:rPr>
        <w:t xml:space="preserve">meter = </w:t>
      </w:r>
      <w:r w:rsidR="00783D81" w:rsidRPr="0059275D">
        <w:rPr>
          <w:rFonts w:ascii="Times New Roman" w:hAnsi="Times New Roman" w:cs="Times New Roman"/>
          <w:sz w:val="24"/>
          <w:szCs w:val="24"/>
        </w:rPr>
        <w:t>centimeter and 10</w:t>
      </w:r>
      <w:r w:rsidR="00783D81" w:rsidRPr="0059275D">
        <w:rPr>
          <w:rFonts w:ascii="Times New Roman" w:hAnsi="Times New Roman" w:cs="Times New Roman"/>
          <w:sz w:val="24"/>
          <w:szCs w:val="24"/>
          <w:vertAlign w:val="superscript"/>
        </w:rPr>
        <w:t xml:space="preserve">3 </w:t>
      </w:r>
      <w:r w:rsidR="00ED6630" w:rsidRPr="0059275D">
        <w:rPr>
          <w:rFonts w:ascii="Times New Roman" w:hAnsi="Times New Roman" w:cs="Times New Roman"/>
          <w:sz w:val="24"/>
          <w:szCs w:val="24"/>
        </w:rPr>
        <w:t xml:space="preserve">meter = </w:t>
      </w:r>
      <w:r w:rsidR="00783D81" w:rsidRPr="0059275D">
        <w:rPr>
          <w:rFonts w:ascii="Times New Roman" w:hAnsi="Times New Roman" w:cs="Times New Roman"/>
          <w:sz w:val="24"/>
          <w:szCs w:val="24"/>
        </w:rPr>
        <w:t>Kilometer</w:t>
      </w:r>
      <w:r w:rsidR="00ED6630" w:rsidRPr="0059275D">
        <w:rPr>
          <w:rFonts w:ascii="Times New Roman" w:hAnsi="Times New Roman" w:cs="Times New Roman"/>
          <w:sz w:val="24"/>
          <w:szCs w:val="24"/>
        </w:rPr>
        <w:t xml:space="preserve"> and so on. Explain why do we need different units for the same physical quantity?</w:t>
      </w:r>
    </w:p>
    <w:p w:rsidR="008F48E0" w:rsidRPr="0059275D" w:rsidRDefault="008E7316" w:rsidP="0059275D">
      <w:pPr>
        <w:spacing w:before="120" w:after="120"/>
        <w:ind w:left="540" w:hanging="540"/>
        <w:jc w:val="both"/>
        <w:rPr>
          <w:rFonts w:ascii="Times New Roman" w:hAnsi="Times New Roman" w:cs="Times New Roman"/>
          <w:sz w:val="24"/>
          <w:szCs w:val="24"/>
        </w:rPr>
      </w:pPr>
      <w:r w:rsidRPr="0059275D">
        <w:rPr>
          <w:rFonts w:ascii="Times New Roman" w:eastAsia="Times New Roman" w:hAnsi="Times New Roman" w:cs="Times New Roman"/>
          <w:b/>
          <w:bCs/>
          <w:color w:val="333333"/>
          <w:sz w:val="24"/>
          <w:szCs w:val="24"/>
        </w:rPr>
        <w:t>Q.6.</w:t>
      </w:r>
      <w:r w:rsidRPr="0059275D">
        <w:rPr>
          <w:rFonts w:ascii="Times New Roman" w:eastAsia="Times New Roman" w:hAnsi="Times New Roman" w:cs="Times New Roman"/>
          <w:bCs/>
          <w:color w:val="333333"/>
          <w:sz w:val="24"/>
          <w:szCs w:val="24"/>
        </w:rPr>
        <w:t>Pick any object from home or school and measure it by suitable scale. After measuring c</w:t>
      </w:r>
      <w:r w:rsidR="003A1858" w:rsidRPr="0059275D">
        <w:rPr>
          <w:rFonts w:ascii="Times New Roman" w:eastAsia="Times New Roman" w:hAnsi="Times New Roman" w:cs="Times New Roman"/>
          <w:bCs/>
          <w:color w:val="333333"/>
          <w:sz w:val="24"/>
          <w:szCs w:val="24"/>
        </w:rPr>
        <w:t>onvert</w:t>
      </w:r>
      <w:r w:rsidR="008F48E0" w:rsidRPr="0059275D">
        <w:rPr>
          <w:rFonts w:ascii="Times New Roman" w:eastAsia="Times New Roman" w:hAnsi="Times New Roman" w:cs="Times New Roman"/>
          <w:bCs/>
          <w:color w:val="333333"/>
          <w:sz w:val="24"/>
          <w:szCs w:val="24"/>
        </w:rPr>
        <w:t xml:space="preserve"> the </w:t>
      </w:r>
      <w:r w:rsidRPr="0059275D">
        <w:rPr>
          <w:rFonts w:ascii="Times New Roman" w:eastAsia="Times New Roman" w:hAnsi="Times New Roman" w:cs="Times New Roman"/>
          <w:bCs/>
          <w:color w:val="333333"/>
          <w:sz w:val="24"/>
          <w:szCs w:val="24"/>
        </w:rPr>
        <w:t>measured units into three different units of that quantity</w:t>
      </w:r>
      <w:r w:rsidR="008F48E0" w:rsidRPr="0059275D">
        <w:rPr>
          <w:rFonts w:ascii="Times New Roman" w:eastAsia="Times New Roman" w:hAnsi="Times New Roman" w:cs="Times New Roman"/>
          <w:bCs/>
          <w:color w:val="333333"/>
          <w:sz w:val="24"/>
          <w:szCs w:val="24"/>
        </w:rPr>
        <w:t>.</w:t>
      </w:r>
    </w:p>
    <w:p w:rsidR="00E07BFE" w:rsidRPr="0059275D" w:rsidRDefault="00114FD2" w:rsidP="0059275D">
      <w:pPr>
        <w:tabs>
          <w:tab w:val="left" w:pos="900"/>
        </w:tabs>
        <w:spacing w:before="120" w:after="120"/>
        <w:ind w:left="540" w:hanging="540"/>
        <w:jc w:val="both"/>
        <w:rPr>
          <w:rFonts w:ascii="Times New Roman" w:hAnsi="Times New Roman" w:cs="Times New Roman"/>
          <w:sz w:val="24"/>
          <w:szCs w:val="24"/>
        </w:rPr>
      </w:pPr>
      <w:r w:rsidRPr="0059275D">
        <w:rPr>
          <w:rFonts w:ascii="Times New Roman" w:hAnsi="Times New Roman" w:cs="Times New Roman"/>
          <w:b/>
          <w:sz w:val="24"/>
          <w:szCs w:val="24"/>
        </w:rPr>
        <w:t>Q</w:t>
      </w:r>
      <w:r w:rsidR="00717E46" w:rsidRPr="0059275D">
        <w:rPr>
          <w:rFonts w:ascii="Times New Roman" w:hAnsi="Times New Roman" w:cs="Times New Roman"/>
          <w:b/>
          <w:sz w:val="24"/>
          <w:szCs w:val="24"/>
        </w:rPr>
        <w:t>7</w:t>
      </w:r>
      <w:r w:rsidR="00986E7F" w:rsidRPr="0059275D">
        <w:rPr>
          <w:rFonts w:ascii="Times New Roman" w:hAnsi="Times New Roman" w:cs="Times New Roman"/>
          <w:sz w:val="24"/>
          <w:szCs w:val="24"/>
        </w:rPr>
        <w:t>.</w:t>
      </w:r>
      <w:r w:rsidR="00E07BFE" w:rsidRPr="0059275D">
        <w:rPr>
          <w:rFonts w:ascii="Times New Roman" w:hAnsi="Times New Roman" w:cs="Times New Roman"/>
          <w:sz w:val="24"/>
          <w:szCs w:val="24"/>
        </w:rPr>
        <w:t xml:space="preserve"> Give an example of</w:t>
      </w:r>
      <w:r w:rsidR="000F2500">
        <w:rPr>
          <w:rFonts w:ascii="Times New Roman" w:hAnsi="Times New Roman" w:cs="Times New Roman"/>
          <w:sz w:val="24"/>
          <w:szCs w:val="24"/>
        </w:rPr>
        <w:t>:</w:t>
      </w:r>
    </w:p>
    <w:p w:rsidR="00E07BFE" w:rsidRPr="0059275D" w:rsidRDefault="000F2500" w:rsidP="0059275D">
      <w:pPr>
        <w:pStyle w:val="ListParagraph"/>
        <w:numPr>
          <w:ilvl w:val="0"/>
          <w:numId w:val="2"/>
        </w:numPr>
        <w:tabs>
          <w:tab w:val="left" w:pos="900"/>
        </w:tabs>
        <w:spacing w:before="120" w:after="120"/>
        <w:jc w:val="both"/>
        <w:rPr>
          <w:rFonts w:ascii="Times New Roman" w:hAnsi="Times New Roman" w:cs="Times New Roman"/>
          <w:sz w:val="24"/>
          <w:szCs w:val="24"/>
        </w:rPr>
      </w:pPr>
      <w:r>
        <w:rPr>
          <w:rFonts w:ascii="Times New Roman" w:hAnsi="Times New Roman" w:cs="Times New Roman"/>
          <w:sz w:val="24"/>
          <w:szCs w:val="24"/>
        </w:rPr>
        <w:t>A</w:t>
      </w:r>
      <w:r w:rsidR="000203AE">
        <w:rPr>
          <w:rFonts w:ascii="Times New Roman" w:hAnsi="Times New Roman" w:cs="Times New Roman"/>
          <w:sz w:val="24"/>
          <w:szCs w:val="24"/>
        </w:rPr>
        <w:t xml:space="preserve"> </w:t>
      </w:r>
      <w:r w:rsidR="00E07BFE" w:rsidRPr="0059275D">
        <w:rPr>
          <w:rFonts w:ascii="Times New Roman" w:hAnsi="Times New Roman" w:cs="Times New Roman"/>
          <w:sz w:val="24"/>
          <w:szCs w:val="24"/>
        </w:rPr>
        <w:t>physical quantity which has neither unit nor dimensions.</w:t>
      </w:r>
    </w:p>
    <w:p w:rsidR="00E07BFE" w:rsidRPr="0059275D" w:rsidRDefault="000F2500" w:rsidP="0059275D">
      <w:pPr>
        <w:pStyle w:val="ListParagraph"/>
        <w:numPr>
          <w:ilvl w:val="0"/>
          <w:numId w:val="2"/>
        </w:numPr>
        <w:tabs>
          <w:tab w:val="left" w:pos="900"/>
        </w:tabs>
        <w:spacing w:before="120" w:after="120"/>
        <w:jc w:val="both"/>
        <w:rPr>
          <w:rFonts w:ascii="Times New Roman" w:hAnsi="Times New Roman" w:cs="Times New Roman"/>
          <w:sz w:val="24"/>
          <w:szCs w:val="24"/>
        </w:rPr>
      </w:pPr>
      <w:r>
        <w:rPr>
          <w:rFonts w:ascii="Times New Roman" w:hAnsi="Times New Roman" w:cs="Times New Roman"/>
          <w:sz w:val="24"/>
          <w:szCs w:val="24"/>
        </w:rPr>
        <w:t>A</w:t>
      </w:r>
      <w:r w:rsidR="000203AE">
        <w:rPr>
          <w:rFonts w:ascii="Times New Roman" w:hAnsi="Times New Roman" w:cs="Times New Roman"/>
          <w:sz w:val="24"/>
          <w:szCs w:val="24"/>
        </w:rPr>
        <w:t xml:space="preserve"> </w:t>
      </w:r>
      <w:r w:rsidR="00E07BFE" w:rsidRPr="0059275D">
        <w:rPr>
          <w:rFonts w:ascii="Times New Roman" w:hAnsi="Times New Roman" w:cs="Times New Roman"/>
          <w:sz w:val="24"/>
          <w:szCs w:val="24"/>
        </w:rPr>
        <w:t>physical quantity which has a unit but no dimensions.</w:t>
      </w:r>
    </w:p>
    <w:p w:rsidR="00E07BFE" w:rsidRPr="0059275D" w:rsidRDefault="000F2500" w:rsidP="0059275D">
      <w:pPr>
        <w:pStyle w:val="ListParagraph"/>
        <w:numPr>
          <w:ilvl w:val="0"/>
          <w:numId w:val="2"/>
        </w:numPr>
        <w:tabs>
          <w:tab w:val="left" w:pos="900"/>
        </w:tabs>
        <w:spacing w:before="120" w:after="120"/>
        <w:jc w:val="both"/>
        <w:rPr>
          <w:rFonts w:ascii="Times New Roman" w:hAnsi="Times New Roman" w:cs="Times New Roman"/>
          <w:b/>
          <w:sz w:val="24"/>
          <w:szCs w:val="24"/>
        </w:rPr>
      </w:pPr>
      <w:r>
        <w:rPr>
          <w:rFonts w:ascii="Times New Roman" w:hAnsi="Times New Roman" w:cs="Times New Roman"/>
          <w:sz w:val="24"/>
          <w:szCs w:val="24"/>
        </w:rPr>
        <w:lastRenderedPageBreak/>
        <w:t>A</w:t>
      </w:r>
      <w:r w:rsidR="000203AE">
        <w:rPr>
          <w:rFonts w:ascii="Times New Roman" w:hAnsi="Times New Roman" w:cs="Times New Roman"/>
          <w:sz w:val="24"/>
          <w:szCs w:val="24"/>
        </w:rPr>
        <w:t xml:space="preserve"> </w:t>
      </w:r>
      <w:r w:rsidR="00E07BFE" w:rsidRPr="0059275D">
        <w:rPr>
          <w:rFonts w:ascii="Times New Roman" w:hAnsi="Times New Roman" w:cs="Times New Roman"/>
          <w:sz w:val="24"/>
          <w:szCs w:val="24"/>
        </w:rPr>
        <w:t>constant which has no uni</w:t>
      </w:r>
      <w:r w:rsidR="00E07BFE" w:rsidRPr="0059275D">
        <w:rPr>
          <w:rFonts w:ascii="Times New Roman" w:hAnsi="Times New Roman" w:cs="Times New Roman"/>
          <w:b/>
          <w:sz w:val="24"/>
          <w:szCs w:val="24"/>
        </w:rPr>
        <w:t xml:space="preserve">t. </w:t>
      </w:r>
    </w:p>
    <w:p w:rsidR="00E07BFE" w:rsidRPr="0059275D" w:rsidRDefault="000F2500" w:rsidP="0059275D">
      <w:pPr>
        <w:pStyle w:val="ListParagraph"/>
        <w:numPr>
          <w:ilvl w:val="0"/>
          <w:numId w:val="2"/>
        </w:numPr>
        <w:tabs>
          <w:tab w:val="left" w:pos="900"/>
        </w:tabs>
        <w:spacing w:before="120" w:after="120"/>
        <w:jc w:val="both"/>
        <w:rPr>
          <w:rFonts w:ascii="Times New Roman" w:hAnsi="Times New Roman" w:cs="Times New Roman"/>
          <w:sz w:val="24"/>
          <w:szCs w:val="24"/>
        </w:rPr>
      </w:pPr>
      <w:r>
        <w:rPr>
          <w:rFonts w:ascii="Times New Roman" w:hAnsi="Times New Roman" w:cs="Times New Roman"/>
          <w:sz w:val="24"/>
          <w:szCs w:val="24"/>
        </w:rPr>
        <w:t>A</w:t>
      </w:r>
      <w:r w:rsidR="00E07BFE" w:rsidRPr="0059275D">
        <w:rPr>
          <w:rFonts w:ascii="Times New Roman" w:hAnsi="Times New Roman" w:cs="Times New Roman"/>
          <w:sz w:val="24"/>
          <w:szCs w:val="24"/>
        </w:rPr>
        <w:t xml:space="preserve"> constant which has a unit.</w:t>
      </w:r>
    </w:p>
    <w:p w:rsidR="00667C20" w:rsidRPr="0059275D" w:rsidRDefault="00E07BFE" w:rsidP="0059275D">
      <w:pPr>
        <w:tabs>
          <w:tab w:val="left" w:pos="450"/>
          <w:tab w:val="left" w:pos="540"/>
        </w:tabs>
        <w:spacing w:before="120" w:after="120"/>
        <w:ind w:left="450" w:hanging="450"/>
        <w:jc w:val="both"/>
        <w:rPr>
          <w:rFonts w:ascii="Times New Roman" w:hAnsi="Times New Roman" w:cs="Times New Roman"/>
          <w:sz w:val="24"/>
          <w:szCs w:val="24"/>
        </w:rPr>
      </w:pPr>
      <w:r w:rsidRPr="0059275D">
        <w:rPr>
          <w:rFonts w:ascii="Times New Roman" w:hAnsi="Times New Roman" w:cs="Times New Roman"/>
          <w:b/>
          <w:sz w:val="24"/>
          <w:szCs w:val="24"/>
        </w:rPr>
        <w:t>Q</w:t>
      </w:r>
      <w:r w:rsidRPr="0059275D">
        <w:rPr>
          <w:rFonts w:ascii="Times New Roman" w:hAnsi="Times New Roman" w:cs="Times New Roman"/>
          <w:b/>
          <w:iCs/>
          <w:sz w:val="24"/>
          <w:szCs w:val="24"/>
        </w:rPr>
        <w:t>8.</w:t>
      </w:r>
      <w:r w:rsidR="00A732B6" w:rsidRPr="0059275D">
        <w:rPr>
          <w:rFonts w:ascii="Times New Roman" w:hAnsi="Times New Roman" w:cs="Times New Roman"/>
          <w:sz w:val="24"/>
          <w:szCs w:val="24"/>
        </w:rPr>
        <w:t xml:space="preserve">Mention 3 scalar quantities and 3 vector </w:t>
      </w:r>
      <w:r w:rsidR="00F94F30" w:rsidRPr="0059275D">
        <w:rPr>
          <w:rFonts w:ascii="Times New Roman" w:hAnsi="Times New Roman" w:cs="Times New Roman"/>
          <w:sz w:val="24"/>
          <w:szCs w:val="24"/>
        </w:rPr>
        <w:t xml:space="preserve">quantities </w:t>
      </w:r>
      <w:r w:rsidR="00EC59A0" w:rsidRPr="0059275D">
        <w:rPr>
          <w:rFonts w:ascii="Times New Roman" w:hAnsi="Times New Roman" w:cs="Times New Roman"/>
          <w:sz w:val="24"/>
          <w:szCs w:val="24"/>
        </w:rPr>
        <w:t>from</w:t>
      </w:r>
      <w:r w:rsidR="00A732B6" w:rsidRPr="0059275D">
        <w:rPr>
          <w:rFonts w:ascii="Times New Roman" w:hAnsi="Times New Roman" w:cs="Times New Roman"/>
          <w:sz w:val="24"/>
          <w:szCs w:val="24"/>
        </w:rPr>
        <w:t xml:space="preserve"> surroundings. </w:t>
      </w:r>
      <w:r w:rsidR="00F94F30" w:rsidRPr="0059275D">
        <w:rPr>
          <w:rFonts w:ascii="Times New Roman" w:hAnsi="Times New Roman" w:cs="Times New Roman"/>
          <w:sz w:val="24"/>
          <w:szCs w:val="24"/>
        </w:rPr>
        <w:t>Write your comments why scalar quantities are different than vector quantities and also comment why we need vectors?</w:t>
      </w:r>
    </w:p>
    <w:p w:rsidR="008F378E" w:rsidRPr="0059275D" w:rsidRDefault="00E913B4" w:rsidP="0059275D">
      <w:pPr>
        <w:autoSpaceDE w:val="0"/>
        <w:autoSpaceDN w:val="0"/>
        <w:adjustRightInd w:val="0"/>
        <w:spacing w:before="120" w:after="120"/>
        <w:ind w:left="450" w:hanging="450"/>
        <w:jc w:val="both"/>
        <w:rPr>
          <w:rFonts w:ascii="Times New Roman" w:hAnsi="Times New Roman" w:cs="Times New Roman"/>
          <w:b/>
          <w:iCs/>
          <w:sz w:val="24"/>
          <w:szCs w:val="24"/>
        </w:rPr>
      </w:pPr>
      <w:r w:rsidRPr="0059275D">
        <w:rPr>
          <w:rFonts w:ascii="Times New Roman" w:hAnsi="Times New Roman" w:cs="Times New Roman"/>
          <w:b/>
          <w:sz w:val="24"/>
          <w:szCs w:val="24"/>
        </w:rPr>
        <w:t>Q</w:t>
      </w:r>
      <w:r w:rsidR="00717E46" w:rsidRPr="0059275D">
        <w:rPr>
          <w:rFonts w:ascii="Times New Roman" w:hAnsi="Times New Roman" w:cs="Times New Roman"/>
          <w:b/>
          <w:iCs/>
          <w:sz w:val="24"/>
          <w:szCs w:val="24"/>
        </w:rPr>
        <w:t>9</w:t>
      </w:r>
      <w:r w:rsidRPr="0059275D">
        <w:rPr>
          <w:rFonts w:ascii="Times New Roman" w:hAnsi="Times New Roman" w:cs="Times New Roman"/>
          <w:b/>
          <w:iCs/>
          <w:sz w:val="24"/>
          <w:szCs w:val="24"/>
        </w:rPr>
        <w:t xml:space="preserve">. </w:t>
      </w:r>
      <w:r w:rsidR="00D93C88" w:rsidRPr="0059275D">
        <w:rPr>
          <w:rFonts w:ascii="Times New Roman" w:hAnsi="Times New Roman" w:cs="Times New Roman"/>
          <w:iCs/>
          <w:sz w:val="24"/>
          <w:szCs w:val="24"/>
        </w:rPr>
        <w:t>Push your study table in a certain direction with a force of magnitude say 10N. At the same time ask your mother</w:t>
      </w:r>
      <w:r w:rsidR="000F2500">
        <w:rPr>
          <w:rFonts w:ascii="Times New Roman" w:hAnsi="Times New Roman" w:cs="Times New Roman"/>
          <w:iCs/>
          <w:sz w:val="24"/>
          <w:szCs w:val="24"/>
        </w:rPr>
        <w:t>,</w:t>
      </w:r>
      <w:r w:rsidR="00D93C88" w:rsidRPr="0059275D">
        <w:rPr>
          <w:rFonts w:ascii="Times New Roman" w:hAnsi="Times New Roman" w:cs="Times New Roman"/>
          <w:iCs/>
          <w:sz w:val="24"/>
          <w:szCs w:val="24"/>
        </w:rPr>
        <w:t xml:space="preserve"> sister or brother to push the same table with a force of magnitude say 15N. Calculate the magnitude of the resultant force on study table and its direction when forces are acting in same direction and when forces are acting in opposite direction to each other. </w:t>
      </w:r>
    </w:p>
    <w:p w:rsidR="009F3505" w:rsidRPr="0059275D" w:rsidRDefault="0056540B" w:rsidP="0059275D">
      <w:pPr>
        <w:autoSpaceDE w:val="0"/>
        <w:autoSpaceDN w:val="0"/>
        <w:adjustRightInd w:val="0"/>
        <w:spacing w:before="120" w:after="120"/>
        <w:ind w:left="540" w:hanging="540"/>
        <w:jc w:val="both"/>
        <w:rPr>
          <w:rFonts w:ascii="Times New Roman" w:hAnsi="Times New Roman" w:cs="Times New Roman"/>
          <w:iCs/>
          <w:sz w:val="24"/>
          <w:szCs w:val="24"/>
        </w:rPr>
      </w:pPr>
      <w:r w:rsidRPr="0059275D">
        <w:rPr>
          <w:rFonts w:ascii="Times New Roman" w:hAnsi="Times New Roman" w:cs="Times New Roman"/>
          <w:b/>
          <w:sz w:val="24"/>
          <w:szCs w:val="24"/>
        </w:rPr>
        <w:t>Q</w:t>
      </w:r>
      <w:r w:rsidR="00717E46" w:rsidRPr="0059275D">
        <w:rPr>
          <w:rFonts w:ascii="Times New Roman" w:hAnsi="Times New Roman" w:cs="Times New Roman"/>
          <w:b/>
          <w:iCs/>
          <w:sz w:val="24"/>
          <w:szCs w:val="24"/>
        </w:rPr>
        <w:t>10</w:t>
      </w:r>
      <w:r w:rsidRPr="0059275D">
        <w:rPr>
          <w:rFonts w:ascii="Times New Roman" w:hAnsi="Times New Roman" w:cs="Times New Roman"/>
          <w:b/>
          <w:iCs/>
          <w:sz w:val="24"/>
          <w:szCs w:val="24"/>
        </w:rPr>
        <w:t xml:space="preserve">. </w:t>
      </w:r>
      <w:r w:rsidR="0059275D" w:rsidRPr="0059275D">
        <w:rPr>
          <w:rFonts w:ascii="Times New Roman" w:hAnsi="Times New Roman" w:cs="Times New Roman"/>
          <w:iCs/>
          <w:sz w:val="24"/>
          <w:szCs w:val="24"/>
        </w:rPr>
        <w:t>Find the area of the triangle whose vertices are </w:t>
      </w:r>
      <w:proofErr w:type="gramStart"/>
      <w:r w:rsidR="0059275D" w:rsidRPr="0059275D">
        <w:rPr>
          <w:rFonts w:ascii="Times New Roman" w:hAnsi="Times New Roman" w:cs="Times New Roman"/>
          <w:iCs/>
          <w:sz w:val="24"/>
          <w:szCs w:val="24"/>
        </w:rPr>
        <w:t>A(</w:t>
      </w:r>
      <w:proofErr w:type="gramEnd"/>
      <w:r w:rsidR="0059275D" w:rsidRPr="0059275D">
        <w:rPr>
          <w:rFonts w:ascii="Times New Roman" w:hAnsi="Times New Roman" w:cs="Times New Roman"/>
          <w:iCs/>
          <w:sz w:val="24"/>
          <w:szCs w:val="24"/>
        </w:rPr>
        <w:t>3, - 1, 2), B(1, - 1, - 3) and C(4, - 3, 1)</w:t>
      </w:r>
      <w:r w:rsidR="00596965">
        <w:rPr>
          <w:rFonts w:ascii="Times New Roman" w:hAnsi="Times New Roman" w:cs="Times New Roman"/>
          <w:iCs/>
          <w:sz w:val="24"/>
          <w:szCs w:val="24"/>
        </w:rPr>
        <w:t xml:space="preserve"> using suitable vector product</w:t>
      </w:r>
      <w:r w:rsidR="003117C9">
        <w:rPr>
          <w:rFonts w:ascii="Times New Roman" w:hAnsi="Times New Roman" w:cs="Times New Roman"/>
          <w:iCs/>
          <w:sz w:val="24"/>
          <w:szCs w:val="24"/>
        </w:rPr>
        <w:t>.</w:t>
      </w:r>
    </w:p>
    <w:p w:rsidR="00667C20" w:rsidRPr="0016128B" w:rsidRDefault="00667C20" w:rsidP="0016128B">
      <w:pPr>
        <w:autoSpaceDE w:val="0"/>
        <w:autoSpaceDN w:val="0"/>
        <w:adjustRightInd w:val="0"/>
        <w:spacing w:after="0" w:line="240" w:lineRule="auto"/>
        <w:jc w:val="both"/>
        <w:rPr>
          <w:rFonts w:ascii="Times New Roman" w:hAnsi="Times New Roman" w:cs="Times New Roman"/>
          <w:b/>
          <w:bCs/>
          <w:sz w:val="24"/>
          <w:szCs w:val="24"/>
          <w:u w:val="single"/>
        </w:rPr>
      </w:pPr>
    </w:p>
    <w:sectPr w:rsidR="00667C20" w:rsidRPr="0016128B" w:rsidSect="00660B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46" w:rsidRDefault="00D33A46" w:rsidP="00C36B63">
      <w:pPr>
        <w:spacing w:after="0" w:line="240" w:lineRule="auto"/>
      </w:pPr>
      <w:r>
        <w:separator/>
      </w:r>
    </w:p>
  </w:endnote>
  <w:endnote w:type="continuationSeparator" w:id="0">
    <w:p w:rsidR="00D33A46" w:rsidRDefault="00D33A46" w:rsidP="00C3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24" w:rsidRDefault="007B0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52432"/>
      <w:docPartObj>
        <w:docPartGallery w:val="Page Numbers (Bottom of Page)"/>
        <w:docPartUnique/>
      </w:docPartObj>
    </w:sdtPr>
    <w:sdtEndPr>
      <w:rPr>
        <w:noProof/>
      </w:rPr>
    </w:sdtEndPr>
    <w:sdtContent>
      <w:p w:rsidR="003C0823" w:rsidRDefault="0059083D">
        <w:pPr>
          <w:pStyle w:val="Footer"/>
          <w:jc w:val="center"/>
        </w:pPr>
        <w:r>
          <w:fldChar w:fldCharType="begin"/>
        </w:r>
        <w:r w:rsidR="003C0823">
          <w:instrText xml:space="preserve"> PAGE   \* MERGEFORMAT </w:instrText>
        </w:r>
        <w:r>
          <w:fldChar w:fldCharType="separate"/>
        </w:r>
        <w:r w:rsidR="007A397C">
          <w:rPr>
            <w:noProof/>
          </w:rPr>
          <w:t>2</w:t>
        </w:r>
        <w:r>
          <w:rPr>
            <w:noProof/>
          </w:rPr>
          <w:fldChar w:fldCharType="end"/>
        </w:r>
      </w:p>
    </w:sdtContent>
  </w:sdt>
  <w:p w:rsidR="00A34F44" w:rsidRDefault="00A34F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24" w:rsidRDefault="007B0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46" w:rsidRDefault="00D33A46" w:rsidP="00C36B63">
      <w:pPr>
        <w:spacing w:after="0" w:line="240" w:lineRule="auto"/>
      </w:pPr>
      <w:r>
        <w:separator/>
      </w:r>
    </w:p>
  </w:footnote>
  <w:footnote w:type="continuationSeparator" w:id="0">
    <w:p w:rsidR="00D33A46" w:rsidRDefault="00D33A46" w:rsidP="00C36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63" w:rsidRDefault="00D33A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6694" o:spid="_x0000_s2050" type="#_x0000_t75" style="position:absolute;margin-left:0;margin-top:0;width:467.95pt;height:371.4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24" w:rsidRPr="002B2F5B" w:rsidRDefault="007B0724" w:rsidP="007B0724">
    <w:pPr>
      <w:spacing w:after="0"/>
      <w:jc w:val="right"/>
      <w:rPr>
        <w:rFonts w:ascii="Times New Roman" w:hAnsi="Times New Roman" w:cs="Times New Roman"/>
        <w:bCs/>
        <w:sz w:val="24"/>
        <w:szCs w:val="24"/>
      </w:rPr>
    </w:pPr>
    <w:r w:rsidRPr="002B2F5B">
      <w:rPr>
        <w:rFonts w:ascii="Times New Roman" w:hAnsi="Times New Roman" w:cs="Times New Roman"/>
        <w:bCs/>
        <w:sz w:val="24"/>
        <w:szCs w:val="24"/>
      </w:rPr>
      <w:t>NIOS/Acad./2020/312/01</w:t>
    </w:r>
    <w:r w:rsidR="00A34F44" w:rsidRPr="002B2F5B">
      <w:rPr>
        <w:rFonts w:ascii="Times New Roman" w:hAnsi="Times New Roman" w:cs="Times New Roman"/>
        <w:bCs/>
        <w:sz w:val="24"/>
        <w:szCs w:val="24"/>
      </w:rPr>
      <w:t>/E</w:t>
    </w:r>
  </w:p>
  <w:p w:rsidR="007B0724" w:rsidRPr="002B2F5B" w:rsidRDefault="007B0724" w:rsidP="007B0724">
    <w:pPr>
      <w:spacing w:after="0"/>
      <w:jc w:val="center"/>
      <w:rPr>
        <w:rFonts w:ascii="Times New Roman" w:hAnsi="Times New Roman" w:cs="Times New Roman"/>
        <w:bCs/>
        <w:sz w:val="24"/>
        <w:szCs w:val="24"/>
      </w:rPr>
    </w:pPr>
  </w:p>
  <w:p w:rsidR="003D0448" w:rsidRPr="002B2F5B" w:rsidRDefault="003D0448" w:rsidP="007B0724">
    <w:pPr>
      <w:spacing w:after="0"/>
      <w:jc w:val="center"/>
      <w:rPr>
        <w:rFonts w:ascii="Times New Roman" w:hAnsi="Times New Roman" w:cs="Times New Roman"/>
        <w:bCs/>
        <w:sz w:val="24"/>
        <w:szCs w:val="24"/>
      </w:rPr>
    </w:pPr>
    <w:r w:rsidRPr="002B2F5B">
      <w:rPr>
        <w:rFonts w:ascii="Times New Roman" w:hAnsi="Times New Roman" w:cs="Times New Roman"/>
        <w:bCs/>
        <w:sz w:val="24"/>
        <w:szCs w:val="24"/>
      </w:rPr>
      <w:t xml:space="preserve">National Institute of Open Schooling </w:t>
    </w:r>
  </w:p>
  <w:p w:rsidR="002B2F5B" w:rsidRPr="002B2F5B" w:rsidRDefault="002B2F5B" w:rsidP="007B0724">
    <w:pPr>
      <w:spacing w:after="0"/>
      <w:jc w:val="center"/>
      <w:rPr>
        <w:rFonts w:ascii="Times New Roman" w:hAnsi="Times New Roman" w:cs="Times New Roman"/>
        <w:bCs/>
        <w:sz w:val="24"/>
        <w:szCs w:val="24"/>
      </w:rPr>
    </w:pPr>
    <w:r w:rsidRPr="002B2F5B">
      <w:rPr>
        <w:rFonts w:ascii="Times New Roman" w:hAnsi="Times New Roman" w:cs="Times New Roman"/>
        <w:bCs/>
        <w:sz w:val="24"/>
        <w:szCs w:val="24"/>
      </w:rPr>
      <w:t xml:space="preserve">Senior Secondary Course – Physics </w:t>
    </w:r>
  </w:p>
  <w:p w:rsidR="007B0724" w:rsidRPr="002B2F5B" w:rsidRDefault="002B2F5B" w:rsidP="007B0724">
    <w:pPr>
      <w:spacing w:after="0"/>
      <w:jc w:val="center"/>
      <w:rPr>
        <w:rFonts w:ascii="Times New Roman" w:hAnsi="Times New Roman" w:cs="Times New Roman"/>
        <w:bCs/>
        <w:sz w:val="24"/>
        <w:szCs w:val="24"/>
      </w:rPr>
    </w:pPr>
    <w:r w:rsidRPr="002B2F5B">
      <w:rPr>
        <w:rFonts w:ascii="Times New Roman" w:hAnsi="Times New Roman" w:cs="Times New Roman"/>
        <w:bCs/>
        <w:sz w:val="24"/>
        <w:szCs w:val="24"/>
      </w:rPr>
      <w:t xml:space="preserve">Lesson </w:t>
    </w:r>
    <w:proofErr w:type="gramStart"/>
    <w:r w:rsidRPr="002B2F5B">
      <w:rPr>
        <w:rFonts w:ascii="Times New Roman" w:hAnsi="Times New Roman" w:cs="Times New Roman"/>
        <w:bCs/>
        <w:sz w:val="24"/>
        <w:szCs w:val="24"/>
      </w:rPr>
      <w:t>1 :</w:t>
    </w:r>
    <w:proofErr w:type="gramEnd"/>
    <w:r w:rsidRPr="002B2F5B">
      <w:rPr>
        <w:rFonts w:ascii="Times New Roman" w:hAnsi="Times New Roman" w:cs="Times New Roman"/>
        <w:bCs/>
        <w:sz w:val="24"/>
        <w:szCs w:val="24"/>
      </w:rPr>
      <w:t xml:space="preserve"> </w:t>
    </w:r>
    <w:r w:rsidR="007B0724" w:rsidRPr="002B2F5B">
      <w:rPr>
        <w:rFonts w:ascii="Times New Roman" w:hAnsi="Times New Roman" w:cs="Times New Roman"/>
        <w:bCs/>
        <w:sz w:val="24"/>
        <w:szCs w:val="24"/>
      </w:rPr>
      <w:t>U</w:t>
    </w:r>
    <w:r w:rsidRPr="002B2F5B">
      <w:rPr>
        <w:rFonts w:ascii="Times New Roman" w:hAnsi="Times New Roman" w:cs="Times New Roman"/>
        <w:bCs/>
        <w:sz w:val="24"/>
        <w:szCs w:val="24"/>
      </w:rPr>
      <w:t>nits</w:t>
    </w:r>
    <w:r w:rsidR="007B0724" w:rsidRPr="002B2F5B">
      <w:rPr>
        <w:rFonts w:ascii="Times New Roman" w:hAnsi="Times New Roman" w:cs="Times New Roman"/>
        <w:bCs/>
        <w:sz w:val="24"/>
        <w:szCs w:val="24"/>
      </w:rPr>
      <w:t>, D</w:t>
    </w:r>
    <w:r w:rsidRPr="002B2F5B">
      <w:rPr>
        <w:rFonts w:ascii="Times New Roman" w:hAnsi="Times New Roman" w:cs="Times New Roman"/>
        <w:bCs/>
        <w:sz w:val="24"/>
        <w:szCs w:val="24"/>
      </w:rPr>
      <w:t>imensions</w:t>
    </w:r>
    <w:r w:rsidR="007B0724" w:rsidRPr="002B2F5B">
      <w:rPr>
        <w:rFonts w:ascii="Times New Roman" w:hAnsi="Times New Roman" w:cs="Times New Roman"/>
        <w:bCs/>
        <w:sz w:val="24"/>
        <w:szCs w:val="24"/>
      </w:rPr>
      <w:t xml:space="preserve"> A</w:t>
    </w:r>
    <w:r w:rsidRPr="002B2F5B">
      <w:rPr>
        <w:rFonts w:ascii="Times New Roman" w:hAnsi="Times New Roman" w:cs="Times New Roman"/>
        <w:bCs/>
        <w:sz w:val="24"/>
        <w:szCs w:val="24"/>
      </w:rPr>
      <w:t xml:space="preserve">nd </w:t>
    </w:r>
    <w:r w:rsidR="007B0724" w:rsidRPr="002B2F5B">
      <w:rPr>
        <w:rFonts w:ascii="Times New Roman" w:hAnsi="Times New Roman" w:cs="Times New Roman"/>
        <w:bCs/>
        <w:sz w:val="24"/>
        <w:szCs w:val="24"/>
      </w:rPr>
      <w:t>V</w:t>
    </w:r>
    <w:r w:rsidRPr="002B2F5B">
      <w:rPr>
        <w:rFonts w:ascii="Times New Roman" w:hAnsi="Times New Roman" w:cs="Times New Roman"/>
        <w:bCs/>
        <w:sz w:val="24"/>
        <w:szCs w:val="24"/>
      </w:rPr>
      <w:t>ectors</w:t>
    </w:r>
  </w:p>
  <w:p w:rsidR="007B0724" w:rsidRPr="002B2F5B" w:rsidRDefault="007B0724" w:rsidP="007B0724">
    <w:pPr>
      <w:jc w:val="center"/>
      <w:rPr>
        <w:rFonts w:ascii="Times New Roman" w:hAnsi="Times New Roman" w:cs="Times New Roman"/>
        <w:bCs/>
        <w:sz w:val="24"/>
        <w:szCs w:val="24"/>
      </w:rPr>
    </w:pPr>
    <w:r w:rsidRPr="002B2F5B">
      <w:rPr>
        <w:rFonts w:ascii="Times New Roman" w:hAnsi="Times New Roman" w:cs="Times New Roman"/>
        <w:bCs/>
        <w:sz w:val="24"/>
        <w:szCs w:val="24"/>
      </w:rPr>
      <w:t>W</w:t>
    </w:r>
    <w:r w:rsidR="002B2F5B" w:rsidRPr="002B2F5B">
      <w:rPr>
        <w:rFonts w:ascii="Times New Roman" w:hAnsi="Times New Roman" w:cs="Times New Roman"/>
        <w:bCs/>
        <w:sz w:val="24"/>
        <w:szCs w:val="24"/>
      </w:rPr>
      <w:t>orksheet</w:t>
    </w:r>
    <w:r w:rsidRPr="002B2F5B">
      <w:rPr>
        <w:rFonts w:ascii="Times New Roman" w:hAnsi="Times New Roman" w:cs="Times New Roman"/>
        <w:bCs/>
        <w:sz w:val="24"/>
        <w:szCs w:val="24"/>
      </w:rPr>
      <w:t xml:space="preserve"> - 1</w:t>
    </w:r>
  </w:p>
  <w:p w:rsidR="007B0724" w:rsidRDefault="007B0724">
    <w:pPr>
      <w:pStyle w:val="Header"/>
    </w:pPr>
  </w:p>
  <w:p w:rsidR="00C36B63" w:rsidRDefault="00D33A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6695" o:spid="_x0000_s2051" type="#_x0000_t75" style="position:absolute;margin-left:0;margin-top:0;width:467.95pt;height:371.4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63" w:rsidRDefault="00D33A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6693" o:spid="_x0000_s2049" type="#_x0000_t75" style="position:absolute;margin-left:0;margin-top:0;width:467.95pt;height:371.4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5C56"/>
    <w:multiLevelType w:val="multilevel"/>
    <w:tmpl w:val="7CA4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910F15"/>
    <w:multiLevelType w:val="hybridMultilevel"/>
    <w:tmpl w:val="ED161CB4"/>
    <w:lvl w:ilvl="0" w:tplc="9202D97A">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14FD2"/>
    <w:rsid w:val="000203AE"/>
    <w:rsid w:val="00026E59"/>
    <w:rsid w:val="000B2798"/>
    <w:rsid w:val="000F2500"/>
    <w:rsid w:val="00114FD2"/>
    <w:rsid w:val="0016128B"/>
    <w:rsid w:val="001F7B81"/>
    <w:rsid w:val="00262623"/>
    <w:rsid w:val="00263A33"/>
    <w:rsid w:val="0028413C"/>
    <w:rsid w:val="00297110"/>
    <w:rsid w:val="00297B9D"/>
    <w:rsid w:val="002B2F5B"/>
    <w:rsid w:val="002F5048"/>
    <w:rsid w:val="00304EB8"/>
    <w:rsid w:val="003117C9"/>
    <w:rsid w:val="003A1858"/>
    <w:rsid w:val="003A6B39"/>
    <w:rsid w:val="003C0823"/>
    <w:rsid w:val="003D0448"/>
    <w:rsid w:val="004323D8"/>
    <w:rsid w:val="0047497F"/>
    <w:rsid w:val="00483767"/>
    <w:rsid w:val="00494E17"/>
    <w:rsid w:val="005277AE"/>
    <w:rsid w:val="0056540B"/>
    <w:rsid w:val="0059083D"/>
    <w:rsid w:val="0059275D"/>
    <w:rsid w:val="00594302"/>
    <w:rsid w:val="00596965"/>
    <w:rsid w:val="005C3CE5"/>
    <w:rsid w:val="005F15F6"/>
    <w:rsid w:val="00603BFD"/>
    <w:rsid w:val="0060657B"/>
    <w:rsid w:val="00642F8C"/>
    <w:rsid w:val="006506F1"/>
    <w:rsid w:val="00660B42"/>
    <w:rsid w:val="00660BF0"/>
    <w:rsid w:val="00667C20"/>
    <w:rsid w:val="00692B59"/>
    <w:rsid w:val="006B4EF7"/>
    <w:rsid w:val="006E2BC0"/>
    <w:rsid w:val="00717E46"/>
    <w:rsid w:val="00742DE2"/>
    <w:rsid w:val="0075624D"/>
    <w:rsid w:val="00757A9E"/>
    <w:rsid w:val="00783D81"/>
    <w:rsid w:val="0078528D"/>
    <w:rsid w:val="007A397C"/>
    <w:rsid w:val="007B0724"/>
    <w:rsid w:val="00806E72"/>
    <w:rsid w:val="00823A46"/>
    <w:rsid w:val="008716D1"/>
    <w:rsid w:val="008D5786"/>
    <w:rsid w:val="008E3510"/>
    <w:rsid w:val="008E498F"/>
    <w:rsid w:val="008E7316"/>
    <w:rsid w:val="008F378E"/>
    <w:rsid w:val="008F48E0"/>
    <w:rsid w:val="00901A6A"/>
    <w:rsid w:val="00957BFE"/>
    <w:rsid w:val="00986E7F"/>
    <w:rsid w:val="00996269"/>
    <w:rsid w:val="009F3505"/>
    <w:rsid w:val="00A34F44"/>
    <w:rsid w:val="00A732B6"/>
    <w:rsid w:val="00B0587D"/>
    <w:rsid w:val="00B30816"/>
    <w:rsid w:val="00B50061"/>
    <w:rsid w:val="00C02830"/>
    <w:rsid w:val="00C072CA"/>
    <w:rsid w:val="00C2548C"/>
    <w:rsid w:val="00C36B63"/>
    <w:rsid w:val="00CA631B"/>
    <w:rsid w:val="00CC3D97"/>
    <w:rsid w:val="00D33A46"/>
    <w:rsid w:val="00D93C88"/>
    <w:rsid w:val="00D9446C"/>
    <w:rsid w:val="00D94F80"/>
    <w:rsid w:val="00E07BFE"/>
    <w:rsid w:val="00E913B4"/>
    <w:rsid w:val="00EA29F2"/>
    <w:rsid w:val="00EA438B"/>
    <w:rsid w:val="00EC59A0"/>
    <w:rsid w:val="00ED6630"/>
    <w:rsid w:val="00EF5BDD"/>
    <w:rsid w:val="00F472D2"/>
    <w:rsid w:val="00F94F30"/>
    <w:rsid w:val="00FF73A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D2"/>
    <w:rPr>
      <w:color w:val="808080"/>
    </w:rPr>
  </w:style>
  <w:style w:type="paragraph" w:styleId="BalloonText">
    <w:name w:val="Balloon Text"/>
    <w:basedOn w:val="Normal"/>
    <w:link w:val="BalloonTextChar"/>
    <w:uiPriority w:val="99"/>
    <w:semiHidden/>
    <w:unhideWhenUsed/>
    <w:rsid w:val="0011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D2"/>
    <w:rPr>
      <w:rFonts w:ascii="Tahoma" w:hAnsi="Tahoma" w:cs="Tahoma"/>
      <w:sz w:val="16"/>
      <w:szCs w:val="16"/>
    </w:rPr>
  </w:style>
  <w:style w:type="character" w:styleId="Strong">
    <w:name w:val="Strong"/>
    <w:basedOn w:val="DefaultParagraphFont"/>
    <w:uiPriority w:val="22"/>
    <w:qFormat/>
    <w:rsid w:val="00F472D2"/>
    <w:rPr>
      <w:b/>
      <w:bCs/>
    </w:rPr>
  </w:style>
  <w:style w:type="paragraph" w:styleId="NormalWeb">
    <w:name w:val="Normal (Web)"/>
    <w:basedOn w:val="Normal"/>
    <w:uiPriority w:val="99"/>
    <w:semiHidden/>
    <w:unhideWhenUsed/>
    <w:rsid w:val="00F472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3510"/>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3510"/>
    <w:pPr>
      <w:ind w:left="720"/>
      <w:contextualSpacing/>
    </w:pPr>
  </w:style>
  <w:style w:type="character" w:customStyle="1" w:styleId="toctext">
    <w:name w:val="toctext"/>
    <w:basedOn w:val="DefaultParagraphFont"/>
    <w:rsid w:val="006506F1"/>
  </w:style>
  <w:style w:type="character" w:styleId="Emphasis">
    <w:name w:val="Emphasis"/>
    <w:basedOn w:val="DefaultParagraphFont"/>
    <w:uiPriority w:val="20"/>
    <w:qFormat/>
    <w:rsid w:val="00B30816"/>
    <w:rPr>
      <w:i/>
      <w:iCs/>
    </w:rPr>
  </w:style>
  <w:style w:type="paragraph" w:styleId="Header">
    <w:name w:val="header"/>
    <w:basedOn w:val="Normal"/>
    <w:link w:val="HeaderChar"/>
    <w:uiPriority w:val="99"/>
    <w:unhideWhenUsed/>
    <w:rsid w:val="00C3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63"/>
  </w:style>
  <w:style w:type="paragraph" w:styleId="Footer">
    <w:name w:val="footer"/>
    <w:basedOn w:val="Normal"/>
    <w:link w:val="FooterChar"/>
    <w:uiPriority w:val="99"/>
    <w:unhideWhenUsed/>
    <w:rsid w:val="00C3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6358">
      <w:bodyDiv w:val="1"/>
      <w:marLeft w:val="0"/>
      <w:marRight w:val="0"/>
      <w:marTop w:val="0"/>
      <w:marBottom w:val="0"/>
      <w:divBdr>
        <w:top w:val="none" w:sz="0" w:space="0" w:color="auto"/>
        <w:left w:val="none" w:sz="0" w:space="0" w:color="auto"/>
        <w:bottom w:val="none" w:sz="0" w:space="0" w:color="auto"/>
        <w:right w:val="none" w:sz="0" w:space="0" w:color="auto"/>
      </w:divBdr>
    </w:div>
    <w:div w:id="19354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cp:lastModifiedBy>
  <cp:revision>13</cp:revision>
  <cp:lastPrinted>2020-08-13T17:51:00Z</cp:lastPrinted>
  <dcterms:created xsi:type="dcterms:W3CDTF">2020-07-15T07:53:00Z</dcterms:created>
  <dcterms:modified xsi:type="dcterms:W3CDTF">2020-08-13T17:51:00Z</dcterms:modified>
</cp:coreProperties>
</file>